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直线 7" o:spid="_x0000_s1026" o:spt="20" style="position:absolute;left:0pt;margin-left:63pt;margin-top:20.8pt;height:0pt;width:90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 xml:space="preserve">填表人：   </w:t>
      </w:r>
      <w:r>
        <w:rPr>
          <w:rFonts w:hint="eastAsia" w:ascii="宋体" w:hAnsi="宋体" w:eastAsia="宋体" w:cs="宋体"/>
          <w:bCs/>
          <w:sz w:val="24"/>
        </w:rPr>
        <w:t>黄文华</w:t>
      </w:r>
      <w:r>
        <w:rPr>
          <w:rFonts w:hint="eastAsia" w:ascii="仿宋_GB2312" w:hAnsi="华文中宋"/>
          <w:bCs/>
          <w:sz w:val="24"/>
        </w:rPr>
        <w:t xml:space="preserve">  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eastAsia" w:ascii="仿宋_GB2312" w:hAnsi="华文中宋"/>
          <w:bCs/>
          <w:sz w:val="24"/>
        </w:rPr>
        <w:t>1日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0"/>
                <w:szCs w:val="20"/>
              </w:rPr>
              <w:t>非线性水波模型的Peregrine呼吸子及Peregrine 类型畸形波研究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浙江省自然科学基金委员会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2019年1月至2021年12月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黄文华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邱为钢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理论推导，数值计算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宋涛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理论推导，计算模拟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章丽娜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理论推导，解析计算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王建华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上海交大船建学院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流体计算，实验造波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刘聪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上海交大船建学院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流体计算，造波模拟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10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间接费用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1.7万元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10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312893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发表论文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篇、实用新型专利2项。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.48万元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070895万元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49928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激励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997718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0.41万元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无</w:t>
            </w: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9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210" w:firstLineChars="10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发表论文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篇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其中4篇SCI收录，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实用新型专利2项。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结题验收经费使用8.277893万元，结余1.722107万元；现经费结余0.687107万元。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2022.04.23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浙江省自然科学基金委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根据浙江省基础公益研究计划项目相关管理规定及项目验收情况，准予您承担的以下项目验收通过。</w:t>
            </w:r>
          </w:p>
        </w:tc>
      </w:tr>
    </w:tbl>
    <w:p>
      <w:pPr>
        <w:spacing w:afterLines="50" w:line="240" w:lineRule="auto"/>
      </w:pPr>
      <w:r>
        <w:rPr>
          <w:rFonts w:hint="eastAsia" w:ascii="仿宋_GB2312"/>
          <w:sz w:val="21"/>
          <w:szCs w:val="21"/>
        </w:rPr>
        <w:t>注：1.涉及商业秘密的，委托单位、项目名称等敏感关键词用“*”替代;2.经费预算、预算支出情况栏可根据立项部门的科目要求作适当调整；3.本表适用于纵向科研项目。</w:t>
      </w:r>
    </w:p>
    <w:sectPr>
      <w:pgSz w:w="11906" w:h="16838"/>
      <w:pgMar w:top="624" w:right="1418" w:bottom="777" w:left="1418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14FA"/>
    <w:rsid w:val="00002BFB"/>
    <w:rsid w:val="00037805"/>
    <w:rsid w:val="0005085E"/>
    <w:rsid w:val="00065A22"/>
    <w:rsid w:val="000A2187"/>
    <w:rsid w:val="000A279B"/>
    <w:rsid w:val="000C4C75"/>
    <w:rsid w:val="000E3F91"/>
    <w:rsid w:val="000E7D64"/>
    <w:rsid w:val="00135801"/>
    <w:rsid w:val="00150CD4"/>
    <w:rsid w:val="001D6BAF"/>
    <w:rsid w:val="001E4176"/>
    <w:rsid w:val="001E5503"/>
    <w:rsid w:val="00211972"/>
    <w:rsid w:val="0024588E"/>
    <w:rsid w:val="00255D1E"/>
    <w:rsid w:val="00263F08"/>
    <w:rsid w:val="0027582E"/>
    <w:rsid w:val="002A537E"/>
    <w:rsid w:val="002A773C"/>
    <w:rsid w:val="002C2152"/>
    <w:rsid w:val="002C6237"/>
    <w:rsid w:val="002C7FD0"/>
    <w:rsid w:val="002F2ED8"/>
    <w:rsid w:val="00322E95"/>
    <w:rsid w:val="00335BB4"/>
    <w:rsid w:val="00336326"/>
    <w:rsid w:val="00340534"/>
    <w:rsid w:val="003542C7"/>
    <w:rsid w:val="00366E17"/>
    <w:rsid w:val="0038463A"/>
    <w:rsid w:val="003925EB"/>
    <w:rsid w:val="003D5E47"/>
    <w:rsid w:val="00400A48"/>
    <w:rsid w:val="004201B0"/>
    <w:rsid w:val="004419A1"/>
    <w:rsid w:val="00441FF5"/>
    <w:rsid w:val="004A57A7"/>
    <w:rsid w:val="004A5D49"/>
    <w:rsid w:val="004B3244"/>
    <w:rsid w:val="004C04C1"/>
    <w:rsid w:val="0051317E"/>
    <w:rsid w:val="00576DAF"/>
    <w:rsid w:val="005800FE"/>
    <w:rsid w:val="00581AF0"/>
    <w:rsid w:val="0058730D"/>
    <w:rsid w:val="00590878"/>
    <w:rsid w:val="005A4E36"/>
    <w:rsid w:val="005C052C"/>
    <w:rsid w:val="005C20A7"/>
    <w:rsid w:val="005E59EB"/>
    <w:rsid w:val="00600DCA"/>
    <w:rsid w:val="00603389"/>
    <w:rsid w:val="00673630"/>
    <w:rsid w:val="00695678"/>
    <w:rsid w:val="006A408F"/>
    <w:rsid w:val="006A6529"/>
    <w:rsid w:val="006B6D76"/>
    <w:rsid w:val="006B79DA"/>
    <w:rsid w:val="006C471F"/>
    <w:rsid w:val="006D3612"/>
    <w:rsid w:val="006D6787"/>
    <w:rsid w:val="006E7439"/>
    <w:rsid w:val="00703E27"/>
    <w:rsid w:val="00717ADC"/>
    <w:rsid w:val="0073360D"/>
    <w:rsid w:val="00740C9F"/>
    <w:rsid w:val="00742783"/>
    <w:rsid w:val="007505B7"/>
    <w:rsid w:val="00751280"/>
    <w:rsid w:val="00772876"/>
    <w:rsid w:val="007C58D6"/>
    <w:rsid w:val="007C73D2"/>
    <w:rsid w:val="007E1840"/>
    <w:rsid w:val="007F1AB5"/>
    <w:rsid w:val="007F71DA"/>
    <w:rsid w:val="0080374C"/>
    <w:rsid w:val="00824576"/>
    <w:rsid w:val="0086730A"/>
    <w:rsid w:val="008D4478"/>
    <w:rsid w:val="00903E20"/>
    <w:rsid w:val="00937429"/>
    <w:rsid w:val="0094239C"/>
    <w:rsid w:val="00942760"/>
    <w:rsid w:val="009536CC"/>
    <w:rsid w:val="00967264"/>
    <w:rsid w:val="00986476"/>
    <w:rsid w:val="009D32FC"/>
    <w:rsid w:val="009D7551"/>
    <w:rsid w:val="009E7E0D"/>
    <w:rsid w:val="009F1002"/>
    <w:rsid w:val="00A64A8C"/>
    <w:rsid w:val="00A73743"/>
    <w:rsid w:val="00A84A18"/>
    <w:rsid w:val="00A9626D"/>
    <w:rsid w:val="00AC5965"/>
    <w:rsid w:val="00AD329C"/>
    <w:rsid w:val="00B67C28"/>
    <w:rsid w:val="00B84EEB"/>
    <w:rsid w:val="00BA2995"/>
    <w:rsid w:val="00BB0FDF"/>
    <w:rsid w:val="00C070A4"/>
    <w:rsid w:val="00C44B0C"/>
    <w:rsid w:val="00C57F8C"/>
    <w:rsid w:val="00C64A58"/>
    <w:rsid w:val="00C862B7"/>
    <w:rsid w:val="00C869EB"/>
    <w:rsid w:val="00C938C7"/>
    <w:rsid w:val="00CA7D44"/>
    <w:rsid w:val="00CB4F64"/>
    <w:rsid w:val="00CD2683"/>
    <w:rsid w:val="00CD48B9"/>
    <w:rsid w:val="00CF0C7A"/>
    <w:rsid w:val="00CF3828"/>
    <w:rsid w:val="00D00B1A"/>
    <w:rsid w:val="00D51311"/>
    <w:rsid w:val="00D82C6A"/>
    <w:rsid w:val="00D872FA"/>
    <w:rsid w:val="00DD4748"/>
    <w:rsid w:val="00DE1C26"/>
    <w:rsid w:val="00DE1D6E"/>
    <w:rsid w:val="00DF16F0"/>
    <w:rsid w:val="00E06E1F"/>
    <w:rsid w:val="00E237C4"/>
    <w:rsid w:val="00E269C0"/>
    <w:rsid w:val="00E4531C"/>
    <w:rsid w:val="00E54277"/>
    <w:rsid w:val="00ED14FA"/>
    <w:rsid w:val="00ED7E1E"/>
    <w:rsid w:val="00F14919"/>
    <w:rsid w:val="00F33E22"/>
    <w:rsid w:val="00F35DA5"/>
    <w:rsid w:val="00F70AD6"/>
    <w:rsid w:val="00F72B1D"/>
    <w:rsid w:val="00F85D10"/>
    <w:rsid w:val="1753325C"/>
    <w:rsid w:val="19C72099"/>
    <w:rsid w:val="289A536C"/>
    <w:rsid w:val="2AC44CA5"/>
    <w:rsid w:val="2D832712"/>
    <w:rsid w:val="33DF0677"/>
    <w:rsid w:val="497050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870</Characters>
  <Lines>7</Lines>
  <Paragraphs>2</Paragraphs>
  <TotalTime>6</TotalTime>
  <ScaleCrop>false</ScaleCrop>
  <LinksUpToDate>false</LinksUpToDate>
  <CharactersWithSpaces>1020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2021-01-20T16:12:00Z</dcterms:created>
  <dc:creator>DELL</dc:creator>
  <cp:lastModifiedBy>hp</cp:lastModifiedBy>
  <dcterms:modified xsi:type="dcterms:W3CDTF">2022-12-21T06:15:52Z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