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BAA" w:rsidRPr="001F2197" w:rsidRDefault="00F77BAA" w:rsidP="00F77BAA">
      <w:pPr>
        <w:rPr>
          <w:rFonts w:ascii="仿宋_GB2312" w:eastAsia="仿宋_GB2312"/>
          <w:sz w:val="32"/>
          <w:szCs w:val="32"/>
        </w:rPr>
      </w:pPr>
    </w:p>
    <w:p w:rsidR="00F77BAA" w:rsidRDefault="00F77BAA" w:rsidP="00F77BAA">
      <w:pPr>
        <w:spacing w:line="540" w:lineRule="exact"/>
        <w:jc w:val="center"/>
        <w:rPr>
          <w:rFonts w:ascii="Times New Roman" w:eastAsia="黑体" w:hAnsi="Times New Roman"/>
          <w:sz w:val="36"/>
          <w:szCs w:val="36"/>
        </w:rPr>
      </w:pPr>
      <w:r w:rsidRPr="001F2197">
        <w:rPr>
          <w:rFonts w:ascii="Times New Roman" w:eastAsia="黑体" w:hAnsi="Times New Roman" w:hint="eastAsia"/>
          <w:sz w:val="36"/>
          <w:szCs w:val="36"/>
        </w:rPr>
        <w:t>湖州市</w:t>
      </w:r>
      <w:r w:rsidRPr="001F2197">
        <w:rPr>
          <w:rFonts w:ascii="Times New Roman" w:eastAsia="黑体" w:hAnsi="Times New Roman"/>
          <w:sz w:val="36"/>
          <w:szCs w:val="36"/>
        </w:rPr>
        <w:t>科技计划项目</w:t>
      </w:r>
      <w:r w:rsidR="00A43D8B">
        <w:rPr>
          <w:rFonts w:ascii="Times New Roman" w:eastAsia="黑体" w:hAnsi="Times New Roman" w:hint="eastAsia"/>
          <w:sz w:val="36"/>
          <w:szCs w:val="36"/>
        </w:rPr>
        <w:t>验收</w:t>
      </w:r>
      <w:r w:rsidRPr="001F2197">
        <w:rPr>
          <w:rFonts w:ascii="Times New Roman" w:eastAsia="黑体" w:hAnsi="Times New Roman"/>
          <w:sz w:val="36"/>
          <w:szCs w:val="36"/>
        </w:rPr>
        <w:t>工作</w:t>
      </w:r>
      <w:r w:rsidRPr="001F2197">
        <w:rPr>
          <w:rFonts w:ascii="Times New Roman" w:eastAsia="黑体" w:hAnsi="Times New Roman" w:hint="eastAsia"/>
          <w:sz w:val="36"/>
          <w:szCs w:val="36"/>
        </w:rPr>
        <w:t>报告</w:t>
      </w:r>
    </w:p>
    <w:p w:rsidR="00FB6919" w:rsidRPr="00FB6919" w:rsidRDefault="00FB6919" w:rsidP="00F77BAA">
      <w:pPr>
        <w:spacing w:line="540" w:lineRule="exact"/>
        <w:jc w:val="center"/>
        <w:rPr>
          <w:rFonts w:ascii="楷体_GB2312" w:eastAsia="楷体_GB2312" w:hAnsi="Times New Roman"/>
          <w:color w:val="FF0000"/>
          <w:sz w:val="32"/>
          <w:szCs w:val="32"/>
        </w:rPr>
      </w:pPr>
      <w:r w:rsidRPr="00FB6919">
        <w:rPr>
          <w:rFonts w:ascii="楷体_GB2312" w:eastAsia="楷体_GB2312" w:hAnsi="Times New Roman" w:hint="eastAsia"/>
          <w:color w:val="FF0000"/>
          <w:sz w:val="32"/>
          <w:szCs w:val="32"/>
        </w:rPr>
        <w:t>（编写提纲）</w:t>
      </w:r>
    </w:p>
    <w:p w:rsidR="00F77BAA" w:rsidRPr="001F2197" w:rsidRDefault="00F77BAA" w:rsidP="00F77BAA">
      <w:pPr>
        <w:spacing w:line="540" w:lineRule="exact"/>
        <w:ind w:firstLine="420"/>
        <w:jc w:val="center"/>
        <w:rPr>
          <w:rFonts w:ascii="Times New Roman" w:eastAsia="楷体_GB2312" w:hAnsi="Times New Roman"/>
          <w:sz w:val="32"/>
          <w:szCs w:val="32"/>
        </w:rPr>
      </w:pPr>
      <w:r w:rsidRPr="001F2197">
        <w:rPr>
          <w:rFonts w:ascii="Times New Roman" w:eastAsia="仿宋_GB2312" w:hAnsi="Times New Roman"/>
          <w:sz w:val="30"/>
          <w:szCs w:val="30"/>
        </w:rPr>
        <w:t xml:space="preserve"> </w:t>
      </w:r>
      <w:r w:rsidRPr="001F2197"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F77BAA" w:rsidRPr="001F2197" w:rsidRDefault="00F77BAA" w:rsidP="00F77BAA">
      <w:pPr>
        <w:widowControl w:val="0"/>
        <w:numPr>
          <w:ilvl w:val="0"/>
          <w:numId w:val="1"/>
        </w:numPr>
        <w:spacing w:line="540" w:lineRule="exact"/>
        <w:jc w:val="left"/>
        <w:rPr>
          <w:rFonts w:ascii="黑体" w:eastAsia="黑体" w:hAnsi="黑体"/>
          <w:sz w:val="32"/>
          <w:szCs w:val="32"/>
        </w:rPr>
      </w:pPr>
      <w:r w:rsidRPr="001F2197">
        <w:rPr>
          <w:rFonts w:ascii="黑体" w:eastAsia="黑体" w:hAnsi="黑体"/>
          <w:sz w:val="32"/>
          <w:szCs w:val="32"/>
        </w:rPr>
        <w:t>项目基本情况</w:t>
      </w:r>
      <w:bookmarkStart w:id="0" w:name="_GoBack"/>
      <w:bookmarkEnd w:id="0"/>
    </w:p>
    <w:p w:rsidR="00F77BAA" w:rsidRPr="001F2197" w:rsidRDefault="00F77BAA" w:rsidP="00F77BAA">
      <w:pPr>
        <w:widowControl w:val="0"/>
        <w:numPr>
          <w:ilvl w:val="0"/>
          <w:numId w:val="2"/>
        </w:numPr>
        <w:spacing w:line="540" w:lineRule="exact"/>
        <w:jc w:val="left"/>
        <w:rPr>
          <w:rFonts w:ascii="Times New Roman" w:eastAsia="仿宋_GB2312" w:hAnsi="Times New Roman"/>
          <w:sz w:val="32"/>
          <w:szCs w:val="32"/>
        </w:rPr>
      </w:pPr>
      <w:r w:rsidRPr="001F2197">
        <w:rPr>
          <w:rFonts w:ascii="Times New Roman" w:eastAsia="仿宋_GB2312" w:hAnsi="Times New Roman" w:hint="eastAsia"/>
          <w:sz w:val="32"/>
          <w:szCs w:val="32"/>
        </w:rPr>
        <w:t>研究</w:t>
      </w:r>
      <w:r w:rsidRPr="001F2197">
        <w:rPr>
          <w:rFonts w:ascii="Times New Roman" w:eastAsia="仿宋_GB2312" w:hAnsi="Times New Roman"/>
          <w:sz w:val="32"/>
          <w:szCs w:val="32"/>
        </w:rPr>
        <w:t>背景</w:t>
      </w:r>
    </w:p>
    <w:p w:rsidR="00F77BAA" w:rsidRPr="001F2197" w:rsidRDefault="00F77BAA" w:rsidP="00F77BAA">
      <w:pPr>
        <w:widowControl w:val="0"/>
        <w:numPr>
          <w:ilvl w:val="0"/>
          <w:numId w:val="2"/>
        </w:numPr>
        <w:spacing w:line="540" w:lineRule="exact"/>
        <w:jc w:val="left"/>
        <w:rPr>
          <w:rFonts w:ascii="Times New Roman" w:eastAsia="仿宋_GB2312" w:hAnsi="Times New Roman"/>
          <w:sz w:val="32"/>
          <w:szCs w:val="32"/>
        </w:rPr>
      </w:pPr>
      <w:r w:rsidRPr="001F2197">
        <w:rPr>
          <w:rFonts w:ascii="Times New Roman" w:eastAsia="仿宋_GB2312" w:hAnsi="Times New Roman" w:hint="eastAsia"/>
          <w:sz w:val="32"/>
          <w:szCs w:val="32"/>
        </w:rPr>
        <w:t>任务（合同）书</w:t>
      </w:r>
      <w:r w:rsidRPr="001F2197">
        <w:rPr>
          <w:rFonts w:ascii="Times New Roman" w:eastAsia="仿宋_GB2312" w:hAnsi="Times New Roman"/>
          <w:sz w:val="32"/>
          <w:szCs w:val="32"/>
        </w:rPr>
        <w:t>下达的目标任务</w:t>
      </w:r>
    </w:p>
    <w:p w:rsidR="00F77BAA" w:rsidRPr="001F2197" w:rsidRDefault="00F77BAA" w:rsidP="00F77BAA">
      <w:pPr>
        <w:spacing w:line="54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F2197">
        <w:rPr>
          <w:rFonts w:ascii="黑体" w:eastAsia="黑体" w:hAnsi="黑体"/>
          <w:sz w:val="32"/>
          <w:szCs w:val="32"/>
        </w:rPr>
        <w:t>二、项目</w:t>
      </w:r>
      <w:r w:rsidRPr="001F2197">
        <w:rPr>
          <w:rFonts w:ascii="黑体" w:eastAsia="黑体" w:hAnsi="黑体" w:hint="eastAsia"/>
          <w:sz w:val="32"/>
          <w:szCs w:val="32"/>
        </w:rPr>
        <w:t>实施</w:t>
      </w:r>
      <w:r w:rsidRPr="001F2197">
        <w:rPr>
          <w:rFonts w:ascii="黑体" w:eastAsia="黑体" w:hAnsi="黑体"/>
          <w:sz w:val="32"/>
          <w:szCs w:val="32"/>
        </w:rPr>
        <w:t>情况</w:t>
      </w:r>
    </w:p>
    <w:p w:rsidR="00F77BAA" w:rsidRPr="001F2197" w:rsidRDefault="00F77BAA" w:rsidP="00F77BAA">
      <w:pPr>
        <w:spacing w:line="54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 w:rsidRPr="001F2197">
        <w:rPr>
          <w:rFonts w:ascii="Times New Roman" w:eastAsia="仿宋_GB2312" w:hAnsi="Times New Roman"/>
          <w:sz w:val="32"/>
          <w:szCs w:val="32"/>
        </w:rPr>
        <w:t xml:space="preserve">1. </w:t>
      </w:r>
      <w:r w:rsidRPr="001F2197">
        <w:rPr>
          <w:rFonts w:ascii="Times New Roman" w:eastAsia="仿宋_GB2312" w:hAnsi="Times New Roman"/>
          <w:sz w:val="32"/>
          <w:szCs w:val="32"/>
        </w:rPr>
        <w:t>围绕项目开展的研究工作情况、技术依托合作情况、实验条件和设备等的落实情况等。</w:t>
      </w:r>
    </w:p>
    <w:p w:rsidR="00F77BAA" w:rsidRPr="001F2197" w:rsidRDefault="00F77BAA" w:rsidP="00F77BAA">
      <w:pPr>
        <w:spacing w:line="54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 w:rsidRPr="001F2197">
        <w:rPr>
          <w:rFonts w:ascii="Times New Roman" w:eastAsia="仿宋_GB2312" w:hAnsi="Times New Roman" w:hint="eastAsia"/>
          <w:sz w:val="32"/>
          <w:szCs w:val="32"/>
        </w:rPr>
        <w:t>2</w:t>
      </w:r>
      <w:r w:rsidRPr="001F2197">
        <w:rPr>
          <w:rFonts w:ascii="Times New Roman" w:eastAsia="仿宋_GB2312" w:hAnsi="Times New Roman"/>
          <w:sz w:val="32"/>
          <w:szCs w:val="32"/>
        </w:rPr>
        <w:t xml:space="preserve">. </w:t>
      </w:r>
      <w:r w:rsidRPr="001F2197">
        <w:rPr>
          <w:rFonts w:ascii="Times New Roman" w:eastAsia="仿宋_GB2312" w:hAnsi="Times New Roman" w:hint="eastAsia"/>
          <w:sz w:val="32"/>
          <w:szCs w:val="32"/>
        </w:rPr>
        <w:t>项目</w:t>
      </w:r>
      <w:r w:rsidRPr="001F2197">
        <w:rPr>
          <w:rFonts w:ascii="Times New Roman" w:eastAsia="仿宋_GB2312" w:hAnsi="Times New Roman"/>
          <w:sz w:val="32"/>
          <w:szCs w:val="32"/>
        </w:rPr>
        <w:t>经费投入和使用情况。</w:t>
      </w:r>
    </w:p>
    <w:p w:rsidR="00F77BAA" w:rsidRPr="001F2197" w:rsidRDefault="00F77BAA" w:rsidP="00F77BAA">
      <w:pPr>
        <w:spacing w:line="54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F2197">
        <w:rPr>
          <w:rFonts w:ascii="黑体" w:eastAsia="黑体" w:hAnsi="黑体" w:hint="eastAsia"/>
          <w:sz w:val="32"/>
          <w:szCs w:val="32"/>
        </w:rPr>
        <w:t>三、技术研究情况</w:t>
      </w:r>
    </w:p>
    <w:p w:rsidR="00F77BAA" w:rsidRPr="001F2197" w:rsidRDefault="00F77BAA" w:rsidP="00F77BAA">
      <w:pPr>
        <w:spacing w:line="54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 w:rsidRPr="001F2197">
        <w:rPr>
          <w:rFonts w:ascii="Times New Roman" w:eastAsia="仿宋_GB2312" w:hAnsi="Times New Roman" w:hint="eastAsia"/>
          <w:sz w:val="32"/>
          <w:szCs w:val="32"/>
        </w:rPr>
        <w:t xml:space="preserve">1. </w:t>
      </w:r>
      <w:r w:rsidRPr="001F2197">
        <w:rPr>
          <w:rFonts w:ascii="Times New Roman" w:eastAsia="仿宋_GB2312" w:hAnsi="Times New Roman" w:hint="eastAsia"/>
          <w:sz w:val="32"/>
          <w:szCs w:val="32"/>
        </w:rPr>
        <w:t>项目主要研究内容、采取的研究方案、技术路线；</w:t>
      </w:r>
    </w:p>
    <w:p w:rsidR="00F77BAA" w:rsidRPr="001F2197" w:rsidRDefault="00F77BAA" w:rsidP="00F77BAA">
      <w:pPr>
        <w:spacing w:line="54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 w:rsidRPr="001F2197">
        <w:rPr>
          <w:rFonts w:ascii="Times New Roman" w:eastAsia="仿宋_GB2312" w:hAnsi="Times New Roman" w:hint="eastAsia"/>
          <w:sz w:val="32"/>
          <w:szCs w:val="32"/>
        </w:rPr>
        <w:t xml:space="preserve">2. </w:t>
      </w:r>
      <w:r w:rsidRPr="001F2197">
        <w:rPr>
          <w:rFonts w:ascii="Times New Roman" w:eastAsia="仿宋_GB2312" w:hAnsi="Times New Roman" w:hint="eastAsia"/>
          <w:sz w:val="32"/>
          <w:szCs w:val="32"/>
        </w:rPr>
        <w:t>具体研究方法、步骤和数据分析；</w:t>
      </w:r>
    </w:p>
    <w:p w:rsidR="00F77BAA" w:rsidRPr="001F2197" w:rsidRDefault="00F77BAA" w:rsidP="00F77BAA">
      <w:pPr>
        <w:spacing w:line="54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F2197">
        <w:rPr>
          <w:rFonts w:ascii="Times New Roman" w:eastAsia="仿宋_GB2312" w:hAnsi="Times New Roman" w:hint="eastAsia"/>
          <w:sz w:val="32"/>
          <w:szCs w:val="32"/>
        </w:rPr>
        <w:t xml:space="preserve">3. </w:t>
      </w:r>
      <w:r w:rsidRPr="001F2197">
        <w:rPr>
          <w:rFonts w:ascii="Times New Roman" w:eastAsia="仿宋_GB2312" w:hAnsi="Times New Roman" w:hint="eastAsia"/>
          <w:sz w:val="32"/>
          <w:szCs w:val="32"/>
        </w:rPr>
        <w:t>研究结论和技术创新点。</w:t>
      </w:r>
    </w:p>
    <w:p w:rsidR="00F77BAA" w:rsidRPr="001F2197" w:rsidRDefault="00F77BAA" w:rsidP="00F77BAA">
      <w:pPr>
        <w:spacing w:line="54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F2197">
        <w:rPr>
          <w:rFonts w:ascii="黑体" w:eastAsia="黑体" w:hAnsi="黑体" w:hint="eastAsia"/>
          <w:sz w:val="32"/>
          <w:szCs w:val="32"/>
        </w:rPr>
        <w:t>四</w:t>
      </w:r>
      <w:r w:rsidRPr="001F2197">
        <w:rPr>
          <w:rFonts w:ascii="黑体" w:eastAsia="黑体" w:hAnsi="黑体"/>
          <w:sz w:val="32"/>
          <w:szCs w:val="32"/>
        </w:rPr>
        <w:t>、</w:t>
      </w:r>
      <w:r w:rsidRPr="001F2197">
        <w:rPr>
          <w:rFonts w:ascii="黑体" w:eastAsia="黑体" w:hAnsi="黑体" w:hint="eastAsia"/>
          <w:sz w:val="32"/>
          <w:szCs w:val="32"/>
        </w:rPr>
        <w:t>项目绩效情况</w:t>
      </w:r>
    </w:p>
    <w:p w:rsidR="00F77BAA" w:rsidRPr="001F2197" w:rsidRDefault="00F77BAA" w:rsidP="00F77BAA">
      <w:pPr>
        <w:spacing w:line="54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F2197">
        <w:rPr>
          <w:rFonts w:ascii="Times New Roman" w:eastAsia="仿宋_GB2312" w:hAnsi="Times New Roman"/>
          <w:sz w:val="32"/>
          <w:szCs w:val="32"/>
        </w:rPr>
        <w:t xml:space="preserve">1. </w:t>
      </w:r>
      <w:r w:rsidRPr="001F2197">
        <w:rPr>
          <w:rFonts w:ascii="Times New Roman" w:eastAsia="仿宋_GB2312" w:hAnsi="Times New Roman"/>
          <w:sz w:val="32"/>
          <w:szCs w:val="32"/>
        </w:rPr>
        <w:t>达到的技术、经济指标；</w:t>
      </w:r>
    </w:p>
    <w:p w:rsidR="00F77BAA" w:rsidRPr="001F2197" w:rsidRDefault="00F77BAA" w:rsidP="00F77BAA">
      <w:pPr>
        <w:spacing w:line="54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 w:rsidRPr="001F2197">
        <w:rPr>
          <w:rFonts w:ascii="Times New Roman" w:eastAsia="仿宋_GB2312" w:hAnsi="Times New Roman"/>
          <w:sz w:val="32"/>
          <w:szCs w:val="32"/>
        </w:rPr>
        <w:t xml:space="preserve">2. </w:t>
      </w:r>
      <w:r w:rsidRPr="001F2197">
        <w:rPr>
          <w:rFonts w:ascii="Times New Roman" w:eastAsia="仿宋_GB2312" w:hAnsi="Times New Roman" w:hint="eastAsia"/>
          <w:sz w:val="32"/>
          <w:szCs w:val="32"/>
        </w:rPr>
        <w:t>经济、社会效益；</w:t>
      </w:r>
    </w:p>
    <w:p w:rsidR="00F77BAA" w:rsidRPr="001F2197" w:rsidRDefault="00F77BAA" w:rsidP="00F77BAA">
      <w:pPr>
        <w:spacing w:line="54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F2197">
        <w:rPr>
          <w:rFonts w:ascii="Times New Roman" w:eastAsia="仿宋_GB2312" w:hAnsi="Times New Roman" w:hint="eastAsia"/>
          <w:sz w:val="32"/>
          <w:szCs w:val="32"/>
        </w:rPr>
        <w:t>执行期内和预期达产后项目实现销售收入、</w:t>
      </w:r>
      <w:r w:rsidRPr="001F2197">
        <w:rPr>
          <w:rFonts w:ascii="Times New Roman" w:eastAsia="仿宋_GB2312" w:hAnsi="Times New Roman"/>
          <w:sz w:val="32"/>
          <w:szCs w:val="32"/>
        </w:rPr>
        <w:t>利税情况</w:t>
      </w:r>
      <w:r w:rsidRPr="001F2197">
        <w:rPr>
          <w:rFonts w:ascii="Times New Roman" w:eastAsia="仿宋_GB2312" w:hAnsi="Times New Roman" w:hint="eastAsia"/>
          <w:sz w:val="32"/>
          <w:szCs w:val="32"/>
        </w:rPr>
        <w:t>；节约标煤、减排</w:t>
      </w:r>
      <w:r w:rsidRPr="001F2197">
        <w:rPr>
          <w:rFonts w:ascii="Times New Roman" w:eastAsia="仿宋_GB2312" w:hAnsi="Times New Roman" w:hint="eastAsia"/>
          <w:sz w:val="32"/>
          <w:szCs w:val="32"/>
        </w:rPr>
        <w:t>COD</w:t>
      </w:r>
      <w:r w:rsidRPr="001F2197">
        <w:rPr>
          <w:rFonts w:ascii="Times New Roman" w:eastAsia="仿宋_GB2312" w:hAnsi="Times New Roman" w:hint="eastAsia"/>
          <w:sz w:val="32"/>
          <w:szCs w:val="32"/>
        </w:rPr>
        <w:t>和</w:t>
      </w:r>
      <w:r w:rsidRPr="001F2197">
        <w:rPr>
          <w:rFonts w:ascii="Times New Roman" w:eastAsia="仿宋_GB2312" w:hAnsi="Times New Roman"/>
          <w:sz w:val="32"/>
          <w:szCs w:val="32"/>
        </w:rPr>
        <w:t>SO</w:t>
      </w:r>
      <w:r w:rsidRPr="001F2197">
        <w:rPr>
          <w:rFonts w:ascii="Times New Roman" w:eastAsia="仿宋_GB2312" w:hAnsi="Times New Roman"/>
          <w:sz w:val="32"/>
          <w:szCs w:val="32"/>
          <w:vertAlign w:val="subscript"/>
        </w:rPr>
        <w:t>2</w:t>
      </w:r>
      <w:r w:rsidRPr="001F2197">
        <w:rPr>
          <w:rFonts w:ascii="Times New Roman" w:eastAsia="仿宋_GB2312" w:hAnsi="Times New Roman" w:hint="eastAsia"/>
          <w:sz w:val="32"/>
          <w:szCs w:val="32"/>
        </w:rPr>
        <w:t>情况；等等。</w:t>
      </w:r>
    </w:p>
    <w:p w:rsidR="00F77BAA" w:rsidRPr="00230C7E" w:rsidRDefault="00F77BAA" w:rsidP="00230C7E">
      <w:pPr>
        <w:pStyle w:val="a6"/>
        <w:numPr>
          <w:ilvl w:val="0"/>
          <w:numId w:val="2"/>
        </w:numPr>
        <w:spacing w:line="540" w:lineRule="exact"/>
        <w:ind w:firstLineChars="0"/>
        <w:jc w:val="left"/>
        <w:rPr>
          <w:rFonts w:ascii="Times New Roman" w:eastAsia="仿宋_GB2312" w:hAnsi="Times New Roman"/>
          <w:sz w:val="32"/>
          <w:szCs w:val="32"/>
        </w:rPr>
      </w:pPr>
      <w:r w:rsidRPr="00230C7E">
        <w:rPr>
          <w:rFonts w:ascii="Times New Roman" w:eastAsia="仿宋_GB2312" w:hAnsi="Times New Roman" w:hint="eastAsia"/>
          <w:sz w:val="32"/>
          <w:szCs w:val="32"/>
        </w:rPr>
        <w:t>发表论文、制定</w:t>
      </w:r>
      <w:r w:rsidRPr="00230C7E">
        <w:rPr>
          <w:rFonts w:ascii="Times New Roman" w:eastAsia="仿宋_GB2312" w:hAnsi="Times New Roman"/>
          <w:sz w:val="32"/>
          <w:szCs w:val="32"/>
        </w:rPr>
        <w:t>标准、</w:t>
      </w:r>
      <w:r w:rsidRPr="00230C7E">
        <w:rPr>
          <w:rFonts w:ascii="Times New Roman" w:eastAsia="仿宋_GB2312" w:hAnsi="Times New Roman" w:hint="eastAsia"/>
          <w:sz w:val="32"/>
          <w:szCs w:val="32"/>
        </w:rPr>
        <w:t>人才培养、专利申请授权</w:t>
      </w:r>
      <w:r w:rsidRPr="00230C7E">
        <w:rPr>
          <w:rFonts w:ascii="Times New Roman" w:eastAsia="仿宋_GB2312" w:hAnsi="Times New Roman"/>
          <w:sz w:val="32"/>
          <w:szCs w:val="32"/>
        </w:rPr>
        <w:t>情况</w:t>
      </w:r>
      <w:r w:rsidRPr="00230C7E">
        <w:rPr>
          <w:rFonts w:ascii="Times New Roman" w:eastAsia="仿宋_GB2312" w:hAnsi="Times New Roman" w:hint="eastAsia"/>
          <w:sz w:val="32"/>
          <w:szCs w:val="32"/>
        </w:rPr>
        <w:t>等。</w:t>
      </w:r>
    </w:p>
    <w:p w:rsidR="00230C7E" w:rsidRPr="00FB789D" w:rsidRDefault="00230C7E" w:rsidP="00FE0D03">
      <w:pPr>
        <w:spacing w:line="540" w:lineRule="exact"/>
        <w:ind w:left="640"/>
        <w:jc w:val="left"/>
        <w:rPr>
          <w:rFonts w:ascii="Times New Roman" w:eastAsia="仿宋_GB2312" w:hAnsi="Times New Roman"/>
          <w:color w:val="FF0000"/>
          <w:sz w:val="32"/>
          <w:szCs w:val="32"/>
        </w:rPr>
      </w:pPr>
      <w:r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例：</w:t>
      </w:r>
      <w:proofErr w:type="spellStart"/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>Lx</w:t>
      </w:r>
      <w:r w:rsidR="00FE0D03"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x</w:t>
      </w:r>
      <w:proofErr w:type="spellEnd"/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 xml:space="preserve"> </w:t>
      </w:r>
      <w:proofErr w:type="spellStart"/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>H</w:t>
      </w:r>
      <w:r w:rsidR="00FE0D03"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xx</w:t>
      </w:r>
      <w:proofErr w:type="spellEnd"/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 xml:space="preserve">, </w:t>
      </w:r>
      <w:proofErr w:type="spellStart"/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>Y</w:t>
      </w:r>
      <w:r w:rsidR="00FE0D03"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xx</w:t>
      </w:r>
      <w:proofErr w:type="spellEnd"/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 xml:space="preserve"> </w:t>
      </w:r>
      <w:proofErr w:type="spellStart"/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>Zh</w:t>
      </w:r>
      <w:r w:rsidR="00FE0D03"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xx</w:t>
      </w:r>
      <w:proofErr w:type="spellEnd"/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 xml:space="preserve">, </w:t>
      </w:r>
      <w:proofErr w:type="spellStart"/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>L</w:t>
      </w:r>
      <w:r w:rsidR="00FE0D03"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xx</w:t>
      </w:r>
      <w:proofErr w:type="spellEnd"/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 xml:space="preserve"> </w:t>
      </w:r>
      <w:proofErr w:type="spellStart"/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>M</w:t>
      </w:r>
      <w:r w:rsidR="00FE0D03"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xxx</w:t>
      </w:r>
      <w:proofErr w:type="spellEnd"/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 xml:space="preserve">, </w:t>
      </w:r>
      <w:proofErr w:type="spellStart"/>
      <w:proofErr w:type="gramStart"/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>D</w:t>
      </w:r>
      <w:r w:rsidR="00FE0D03"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x</w:t>
      </w:r>
      <w:proofErr w:type="spellEnd"/>
      <w:proofErr w:type="gramEnd"/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 xml:space="preserve"> </w:t>
      </w:r>
      <w:proofErr w:type="spellStart"/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>W</w:t>
      </w:r>
      <w:r w:rsidR="00FE0D03"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x</w:t>
      </w:r>
      <w:proofErr w:type="spellEnd"/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>. Comparison</w:t>
      </w:r>
      <w:r w:rsidR="00FE0D03"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 xml:space="preserve"> </w:t>
      </w:r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>of</w:t>
      </w:r>
      <w:r w:rsidR="00FE0D03"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 xml:space="preserve"> </w:t>
      </w:r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>different</w:t>
      </w:r>
      <w:r w:rsidR="00FE0D03"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 xml:space="preserve"> </w:t>
      </w:r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>CCD</w:t>
      </w:r>
      <w:r w:rsidR="00FE0D03"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 xml:space="preserve"> </w:t>
      </w:r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>detectors and</w:t>
      </w:r>
      <w:r w:rsidR="00FE0D03"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……</w:t>
      </w:r>
      <w:r w:rsidR="00FE0D03" w:rsidRPr="00FB789D">
        <w:rPr>
          <w:rFonts w:ascii="Times New Roman" w:eastAsia="仿宋_GB2312" w:hAnsi="Times New Roman"/>
          <w:color w:val="FF0000"/>
          <w:sz w:val="32"/>
          <w:szCs w:val="32"/>
        </w:rPr>
        <w:t>. Food Chemistry, 2017, 224: 1-10. (SCI, IF5-year: 5.488)</w:t>
      </w:r>
    </w:p>
    <w:p w:rsidR="00FE0D03" w:rsidRPr="00FB789D" w:rsidRDefault="00FB789D" w:rsidP="00FB789D">
      <w:pPr>
        <w:spacing w:line="540" w:lineRule="exact"/>
        <w:ind w:left="640" w:firstLineChars="200" w:firstLine="640"/>
        <w:jc w:val="left"/>
        <w:rPr>
          <w:rFonts w:ascii="Times New Roman" w:eastAsia="仿宋_GB2312" w:hAnsi="Times New Roman"/>
          <w:color w:val="FF0000"/>
          <w:sz w:val="32"/>
          <w:szCs w:val="32"/>
        </w:rPr>
      </w:pPr>
      <w:proofErr w:type="gramStart"/>
      <w:r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lastRenderedPageBreak/>
        <w:t>嵇</w:t>
      </w:r>
      <w:proofErr w:type="gramEnd"/>
      <w:r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XX,</w:t>
      </w:r>
      <w:r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杨</w:t>
      </w:r>
      <w:r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XX,</w:t>
      </w:r>
      <w:r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叶</w:t>
      </w:r>
      <w:r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X,</w:t>
      </w:r>
      <w:r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等</w:t>
      </w:r>
      <w:r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.</w:t>
      </w:r>
      <w:r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江苏两地……影响因素分析</w:t>
      </w:r>
      <w:r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 xml:space="preserve">[J]. </w:t>
      </w:r>
      <w:r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南京医科大学学报</w:t>
      </w:r>
      <w:r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(</w:t>
      </w:r>
      <w:r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自然科学版</w:t>
      </w:r>
      <w:r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), 2016,36(05):632-635.</w:t>
      </w:r>
      <w:r w:rsidRPr="00FB789D">
        <w:rPr>
          <w:rFonts w:ascii="Times New Roman" w:eastAsia="仿宋_GB2312" w:hAnsi="Times New Roman" w:hint="eastAsia"/>
          <w:color w:val="FF0000"/>
          <w:sz w:val="32"/>
          <w:szCs w:val="32"/>
        </w:rPr>
        <w:t>（中文核心期刊）</w:t>
      </w:r>
    </w:p>
    <w:p w:rsidR="00F77BAA" w:rsidRPr="001F2197" w:rsidRDefault="00F77BAA" w:rsidP="00F77BAA">
      <w:pPr>
        <w:spacing w:line="54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F2197">
        <w:rPr>
          <w:rFonts w:ascii="黑体" w:eastAsia="黑体" w:hAnsi="黑体" w:hint="eastAsia"/>
          <w:sz w:val="32"/>
          <w:szCs w:val="32"/>
        </w:rPr>
        <w:t>五</w:t>
      </w:r>
      <w:r w:rsidRPr="001F2197">
        <w:rPr>
          <w:rFonts w:ascii="黑体" w:eastAsia="黑体" w:hAnsi="黑体"/>
          <w:sz w:val="32"/>
          <w:szCs w:val="32"/>
        </w:rPr>
        <w:t>、主要研究成果及推广应用情况</w:t>
      </w:r>
    </w:p>
    <w:p w:rsidR="00F77BAA" w:rsidRPr="00F77BAA" w:rsidRDefault="00F77BAA" w:rsidP="00F77BAA">
      <w:pPr>
        <w:spacing w:line="54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F2197">
        <w:rPr>
          <w:rFonts w:ascii="黑体" w:eastAsia="黑体" w:hAnsi="黑体" w:hint="eastAsia"/>
          <w:sz w:val="32"/>
          <w:szCs w:val="32"/>
        </w:rPr>
        <w:t>六</w:t>
      </w:r>
      <w:r w:rsidRPr="001F2197">
        <w:rPr>
          <w:rFonts w:ascii="黑体" w:eastAsia="黑体" w:hAnsi="黑体"/>
          <w:sz w:val="32"/>
          <w:szCs w:val="32"/>
        </w:rPr>
        <w:t>、存在问题和前景预测</w:t>
      </w:r>
    </w:p>
    <w:sectPr w:rsidR="00F77BAA" w:rsidRPr="00F77BAA" w:rsidSect="00B20EFD">
      <w:footerReference w:type="default" r:id="rId8"/>
      <w:pgSz w:w="11906" w:h="16838"/>
      <w:pgMar w:top="1701" w:right="153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FDA" w:rsidRDefault="007F0FDA" w:rsidP="007F459E">
      <w:pPr>
        <w:spacing w:line="240" w:lineRule="auto"/>
      </w:pPr>
      <w:r>
        <w:separator/>
      </w:r>
    </w:p>
  </w:endnote>
  <w:endnote w:type="continuationSeparator" w:id="0">
    <w:p w:rsidR="007F0FDA" w:rsidRDefault="007F0FDA" w:rsidP="007F45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1459450"/>
      <w:docPartObj>
        <w:docPartGallery w:val="Page Numbers (Bottom of Page)"/>
        <w:docPartUnique/>
      </w:docPartObj>
    </w:sdtPr>
    <w:sdtEndPr/>
    <w:sdtContent>
      <w:p w:rsidR="002F779B" w:rsidRDefault="002F779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D8B" w:rsidRPr="00A43D8B">
          <w:rPr>
            <w:noProof/>
            <w:lang w:val="zh-CN"/>
          </w:rPr>
          <w:t>2</w:t>
        </w:r>
        <w:r>
          <w:fldChar w:fldCharType="end"/>
        </w:r>
      </w:p>
    </w:sdtContent>
  </w:sdt>
  <w:p w:rsidR="002F779B" w:rsidRDefault="002F779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FDA" w:rsidRDefault="007F0FDA" w:rsidP="007F459E">
      <w:pPr>
        <w:spacing w:line="240" w:lineRule="auto"/>
      </w:pPr>
      <w:r>
        <w:separator/>
      </w:r>
    </w:p>
  </w:footnote>
  <w:footnote w:type="continuationSeparator" w:id="0">
    <w:p w:rsidR="007F0FDA" w:rsidRDefault="007F0FDA" w:rsidP="007F459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E7998"/>
    <w:multiLevelType w:val="hybridMultilevel"/>
    <w:tmpl w:val="6028685E"/>
    <w:lvl w:ilvl="0" w:tplc="060E96CA">
      <w:start w:val="1"/>
      <w:numFmt w:val="decimal"/>
      <w:lvlText w:val="%1."/>
      <w:lvlJc w:val="left"/>
      <w:pPr>
        <w:ind w:left="104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55917A2"/>
    <w:multiLevelType w:val="hybridMultilevel"/>
    <w:tmpl w:val="C4DCDD62"/>
    <w:lvl w:ilvl="0" w:tplc="447241D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825"/>
    <w:rsid w:val="00001EC0"/>
    <w:rsid w:val="000065B7"/>
    <w:rsid w:val="00011F68"/>
    <w:rsid w:val="00052CAB"/>
    <w:rsid w:val="0005524B"/>
    <w:rsid w:val="00070A3B"/>
    <w:rsid w:val="00077548"/>
    <w:rsid w:val="000D13E0"/>
    <w:rsid w:val="0010451F"/>
    <w:rsid w:val="001144CB"/>
    <w:rsid w:val="001257DE"/>
    <w:rsid w:val="0017387C"/>
    <w:rsid w:val="00197515"/>
    <w:rsid w:val="001F2197"/>
    <w:rsid w:val="002266F0"/>
    <w:rsid w:val="00230C7E"/>
    <w:rsid w:val="0026656D"/>
    <w:rsid w:val="00292802"/>
    <w:rsid w:val="00294FA5"/>
    <w:rsid w:val="002C34DF"/>
    <w:rsid w:val="002E5F66"/>
    <w:rsid w:val="002F03C6"/>
    <w:rsid w:val="002F779B"/>
    <w:rsid w:val="00330D32"/>
    <w:rsid w:val="003558FA"/>
    <w:rsid w:val="003562C5"/>
    <w:rsid w:val="00387825"/>
    <w:rsid w:val="004637C3"/>
    <w:rsid w:val="00493D56"/>
    <w:rsid w:val="004A121F"/>
    <w:rsid w:val="006313B3"/>
    <w:rsid w:val="00693B38"/>
    <w:rsid w:val="006A3C67"/>
    <w:rsid w:val="00735DBF"/>
    <w:rsid w:val="00745030"/>
    <w:rsid w:val="007606ED"/>
    <w:rsid w:val="00770079"/>
    <w:rsid w:val="00772F1F"/>
    <w:rsid w:val="007D6400"/>
    <w:rsid w:val="007F0FDA"/>
    <w:rsid w:val="007F459E"/>
    <w:rsid w:val="00830701"/>
    <w:rsid w:val="008742C4"/>
    <w:rsid w:val="00894FB3"/>
    <w:rsid w:val="008A6631"/>
    <w:rsid w:val="009326B4"/>
    <w:rsid w:val="00967ADC"/>
    <w:rsid w:val="00984433"/>
    <w:rsid w:val="00A43D8B"/>
    <w:rsid w:val="00A920F8"/>
    <w:rsid w:val="00AD7593"/>
    <w:rsid w:val="00B20EFD"/>
    <w:rsid w:val="00B337BF"/>
    <w:rsid w:val="00B44FA7"/>
    <w:rsid w:val="00B550D6"/>
    <w:rsid w:val="00B8287D"/>
    <w:rsid w:val="00BB1574"/>
    <w:rsid w:val="00BD6210"/>
    <w:rsid w:val="00BE5CFA"/>
    <w:rsid w:val="00C0797A"/>
    <w:rsid w:val="00C5103D"/>
    <w:rsid w:val="00C6742E"/>
    <w:rsid w:val="00CC6158"/>
    <w:rsid w:val="00CE0974"/>
    <w:rsid w:val="00CF311A"/>
    <w:rsid w:val="00D00F61"/>
    <w:rsid w:val="00D165E6"/>
    <w:rsid w:val="00D451E6"/>
    <w:rsid w:val="00D53BB5"/>
    <w:rsid w:val="00D74CCF"/>
    <w:rsid w:val="00D91DB5"/>
    <w:rsid w:val="00DC1221"/>
    <w:rsid w:val="00DC508A"/>
    <w:rsid w:val="00E1305F"/>
    <w:rsid w:val="00E27726"/>
    <w:rsid w:val="00E46A40"/>
    <w:rsid w:val="00E541BF"/>
    <w:rsid w:val="00E70A88"/>
    <w:rsid w:val="00EB57B5"/>
    <w:rsid w:val="00EC5438"/>
    <w:rsid w:val="00EC565A"/>
    <w:rsid w:val="00EF578B"/>
    <w:rsid w:val="00F511FD"/>
    <w:rsid w:val="00F77BAA"/>
    <w:rsid w:val="00FB6919"/>
    <w:rsid w:val="00FB789D"/>
    <w:rsid w:val="00FE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4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45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459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459E"/>
    <w:rPr>
      <w:sz w:val="18"/>
      <w:szCs w:val="18"/>
    </w:rPr>
  </w:style>
  <w:style w:type="character" w:styleId="a5">
    <w:name w:val="Hyperlink"/>
    <w:basedOn w:val="a0"/>
    <w:uiPriority w:val="99"/>
    <w:unhideWhenUsed/>
    <w:rsid w:val="00CE097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230C7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4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45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459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459E"/>
    <w:rPr>
      <w:sz w:val="18"/>
      <w:szCs w:val="18"/>
    </w:rPr>
  </w:style>
  <w:style w:type="character" w:styleId="a5">
    <w:name w:val="Hyperlink"/>
    <w:basedOn w:val="a0"/>
    <w:uiPriority w:val="99"/>
    <w:unhideWhenUsed/>
    <w:rsid w:val="00CE097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230C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2</Pages>
  <Words>80</Words>
  <Characters>460</Characters>
  <Application>Microsoft Office Word</Application>
  <DocSecurity>0</DocSecurity>
  <Lines>3</Lines>
  <Paragraphs>1</Paragraphs>
  <ScaleCrop>false</ScaleCrop>
  <Company>Lenovo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lenovo-22</dc:creator>
  <cp:keywords/>
  <dc:description/>
  <cp:lastModifiedBy>Administrator</cp:lastModifiedBy>
  <cp:revision>42</cp:revision>
  <cp:lastPrinted>2019-08-27T02:55:00Z</cp:lastPrinted>
  <dcterms:created xsi:type="dcterms:W3CDTF">2019-08-21T08:12:00Z</dcterms:created>
  <dcterms:modified xsi:type="dcterms:W3CDTF">2021-10-15T08:00:00Z</dcterms:modified>
</cp:coreProperties>
</file>