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465" w:rsidRDefault="002F4465" w:rsidP="002F4465">
      <w:pPr>
        <w:spacing w:line="520" w:lineRule="exact"/>
        <w:jc w:val="center"/>
        <w:rPr>
          <w:rFonts w:ascii="方正小标宋简体" w:eastAsia="方正小标宋简体" w:hAnsi="华文中宋" w:hint="eastAsia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</w:t>
      </w:r>
      <w:r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:rsidR="002F4465" w:rsidRPr="00226E55" w:rsidRDefault="002F4465" w:rsidP="002F4465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5080" t="9525" r="13970" b="952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"/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</w:t>
      </w:r>
      <w:r w:rsidRPr="00226E55">
        <w:rPr>
          <w:rFonts w:ascii="仿宋_GB2312" w:hAnsi="华文中宋" w:hint="eastAsia"/>
          <w:bCs/>
          <w:sz w:val="24"/>
        </w:rPr>
        <w:t xml:space="preserve">： </w:t>
      </w:r>
      <w:r>
        <w:rPr>
          <w:rFonts w:ascii="仿宋_GB2312" w:hAnsi="华文中宋" w:hint="eastAsia"/>
          <w:bCs/>
          <w:sz w:val="24"/>
        </w:rPr>
        <w:t>王瑞琴</w:t>
      </w:r>
      <w:r w:rsidRPr="00226E55">
        <w:rPr>
          <w:rFonts w:ascii="仿宋_GB2312" w:hAnsi="华文中宋" w:hint="eastAsia"/>
          <w:bCs/>
          <w:sz w:val="24"/>
        </w:rPr>
        <w:t xml:space="preserve">    </w:t>
      </w:r>
      <w:r>
        <w:rPr>
          <w:rFonts w:ascii="仿宋_GB2312" w:hAnsi="华文中宋" w:hint="eastAsia"/>
          <w:bCs/>
          <w:sz w:val="24"/>
        </w:rPr>
        <w:t xml:space="preserve">          </w:t>
      </w:r>
      <w:r w:rsidRPr="00226E55">
        <w:rPr>
          <w:rFonts w:ascii="仿宋_GB2312" w:hAnsi="华文中宋" w:hint="eastAsia"/>
          <w:bCs/>
          <w:sz w:val="24"/>
        </w:rPr>
        <w:t xml:space="preserve">       </w:t>
      </w:r>
      <w:r>
        <w:rPr>
          <w:rFonts w:ascii="仿宋_GB2312" w:hAnsi="华文中宋" w:hint="eastAsia"/>
          <w:bCs/>
          <w:sz w:val="24"/>
        </w:rPr>
        <w:t xml:space="preserve">     </w:t>
      </w:r>
      <w:r w:rsidRPr="00226E55">
        <w:rPr>
          <w:rFonts w:ascii="仿宋_GB2312" w:hAnsi="华文中宋" w:hint="eastAsia"/>
          <w:bCs/>
          <w:sz w:val="24"/>
        </w:rPr>
        <w:t xml:space="preserve">    填表日期： </w:t>
      </w:r>
      <w:r>
        <w:rPr>
          <w:rFonts w:ascii="仿宋_GB2312" w:hAnsi="华文中宋" w:hint="eastAsia"/>
          <w:bCs/>
          <w:sz w:val="24"/>
        </w:rPr>
        <w:t>2020</w:t>
      </w:r>
      <w:r w:rsidRPr="00226E55">
        <w:rPr>
          <w:rFonts w:ascii="仿宋_GB2312" w:hAnsi="华文中宋" w:hint="eastAsia"/>
          <w:bCs/>
          <w:sz w:val="24"/>
        </w:rPr>
        <w:t xml:space="preserve">年 </w:t>
      </w:r>
      <w:r>
        <w:rPr>
          <w:rFonts w:ascii="仿宋_GB2312" w:hAnsi="华文中宋" w:hint="eastAsia"/>
          <w:bCs/>
          <w:sz w:val="24"/>
        </w:rPr>
        <w:t>1</w:t>
      </w:r>
      <w:r w:rsidRPr="00226E55">
        <w:rPr>
          <w:rFonts w:ascii="仿宋_GB2312" w:hAnsi="华文中宋" w:hint="eastAsia"/>
          <w:bCs/>
          <w:sz w:val="24"/>
        </w:rPr>
        <w:t xml:space="preserve">月 </w:t>
      </w:r>
      <w:r>
        <w:rPr>
          <w:rFonts w:ascii="仿宋_GB2312" w:hAnsi="华文中宋" w:hint="eastAsia"/>
          <w:bCs/>
          <w:sz w:val="24"/>
        </w:rPr>
        <w:t>7</w:t>
      </w:r>
      <w:r w:rsidRPr="00226E55">
        <w:rPr>
          <w:rFonts w:ascii="仿宋_GB2312" w:hAnsi="华文中宋" w:hint="eastAsia"/>
          <w:bCs/>
          <w:sz w:val="24"/>
        </w:rPr>
        <w:t xml:space="preserve"> 日</w:t>
      </w:r>
    </w:p>
    <w:tbl>
      <w:tblPr>
        <w:tblW w:w="9829" w:type="dxa"/>
        <w:jc w:val="center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2F4465" w:rsidRPr="00226E55" w:rsidTr="00327B1C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673A10">
              <w:rPr>
                <w:rFonts w:ascii="宋体" w:eastAsia="宋体" w:hAnsi="宋体" w:hint="eastAsia"/>
                <w:sz w:val="21"/>
                <w:szCs w:val="21"/>
              </w:rPr>
              <w:t>融合开放语义特征和多元信任机制的电子商务个性化推荐技术研究</w:t>
            </w:r>
          </w:p>
        </w:tc>
      </w:tr>
      <w:tr w:rsidR="002F4465" w:rsidRPr="00226E55" w:rsidTr="00327B1C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浙江省自然科学基金委</w:t>
            </w:r>
          </w:p>
        </w:tc>
      </w:tr>
      <w:tr w:rsidR="002F4465" w:rsidRPr="00226E55" w:rsidTr="00327B1C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2020至2022</w:t>
            </w:r>
          </w:p>
        </w:tc>
      </w:tr>
      <w:tr w:rsidR="002F4465" w:rsidRPr="00226E55" w:rsidTr="00327B1C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2F4465" w:rsidRPr="00226E55" w:rsidTr="00327B1C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9万元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2F4465" w:rsidRPr="00226E55" w:rsidTr="00327B1C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F4465" w:rsidRPr="00226E55" w:rsidTr="00327B1C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F4465" w:rsidRPr="00226E55" w:rsidTr="00327B1C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193264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2F4465" w:rsidRPr="00226E55" w:rsidTr="00327B1C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C0411A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F4465" w:rsidRPr="00226E55" w:rsidTr="00327B1C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673A10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673A10">
              <w:rPr>
                <w:rFonts w:ascii="宋体" w:eastAsia="宋体" w:hAnsi="宋体" w:hint="eastAsia"/>
                <w:sz w:val="21"/>
                <w:szCs w:val="21"/>
              </w:rPr>
              <w:t>间接费用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673A10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 w:rsidRPr="00673A10"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</w:tr>
      <w:tr w:rsidR="002F4465" w:rsidRPr="00226E55" w:rsidTr="00327B1C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0万元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9万元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F4465" w:rsidRPr="00226E55" w:rsidTr="00327B1C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2F4465" w:rsidRDefault="002F4465" w:rsidP="00327B1C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目前处于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期准备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阶段，尚无成果产生。</w:t>
            </w:r>
          </w:p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F4465" w:rsidRPr="00226E55" w:rsidTr="00327B1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F4465" w:rsidRPr="00226E55" w:rsidTr="00327B1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F4465" w:rsidRPr="00226E55" w:rsidTr="00327B1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F4465" w:rsidRPr="00226E55" w:rsidTr="00327B1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F4465" w:rsidRPr="00226E55" w:rsidTr="00327B1C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F4465" w:rsidRPr="00226E55" w:rsidTr="00327B1C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2F4465" w:rsidRDefault="002F4465" w:rsidP="00327B1C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2F4465" w:rsidRDefault="002F4465" w:rsidP="00327B1C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2F446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2F4465" w:rsidRDefault="002F4465" w:rsidP="002F4465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</w:p>
          <w:p w:rsidR="002F4465" w:rsidRPr="00226E55" w:rsidRDefault="002F4465" w:rsidP="00327B1C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96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2F4465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2F4465" w:rsidRPr="00226E55" w:rsidRDefault="002F4465" w:rsidP="00327B1C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2F4465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2F4465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2F4465" w:rsidRPr="00226E55" w:rsidTr="00327B1C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2F4465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6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2F4465" w:rsidRPr="00226E55" w:rsidRDefault="002F4465" w:rsidP="00327B1C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</w:tbl>
    <w:p w:rsidR="005066E1" w:rsidRPr="002F4465" w:rsidRDefault="002F4465" w:rsidP="002F4465">
      <w:pPr>
        <w:spacing w:afterLines="50" w:after="156" w:line="240" w:lineRule="auto"/>
        <w:rPr>
          <w:rFonts w:ascii="仿宋_GB2312"/>
          <w:sz w:val="21"/>
          <w:szCs w:val="21"/>
        </w:rPr>
      </w:pPr>
      <w:r w:rsidRPr="000B1FEC">
        <w:rPr>
          <w:rFonts w:ascii="仿宋_GB2312" w:hint="eastAsia"/>
          <w:sz w:val="21"/>
          <w:szCs w:val="21"/>
        </w:rPr>
        <w:t>注：1.涉及商业秘密的，委托单位、项目名称等敏感关键词用“*”替代;2.</w:t>
      </w:r>
      <w:r>
        <w:rPr>
          <w:rFonts w:ascii="仿宋_GB2312" w:hint="eastAsia"/>
          <w:sz w:val="21"/>
          <w:szCs w:val="21"/>
        </w:rPr>
        <w:t>经费预算、预算支出</w:t>
      </w:r>
      <w:proofErr w:type="gramStart"/>
      <w:r>
        <w:rPr>
          <w:rFonts w:ascii="仿宋_GB2312" w:hint="eastAsia"/>
          <w:sz w:val="21"/>
          <w:szCs w:val="21"/>
        </w:rPr>
        <w:t>情况栏可根据</w:t>
      </w:r>
      <w:proofErr w:type="gramEnd"/>
      <w:r>
        <w:rPr>
          <w:rFonts w:ascii="仿宋_GB2312" w:hint="eastAsia"/>
          <w:sz w:val="21"/>
          <w:szCs w:val="21"/>
        </w:rPr>
        <w:t>立项部门的科目要求作适当调整；3.本表适用于纵向科研项目。</w:t>
      </w:r>
      <w:bookmarkStart w:id="0" w:name="_GoBack"/>
      <w:bookmarkEnd w:id="0"/>
    </w:p>
    <w:sectPr w:rsidR="005066E1" w:rsidRPr="002F4465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465"/>
    <w:rsid w:val="000A51E6"/>
    <w:rsid w:val="00270B44"/>
    <w:rsid w:val="002F4465"/>
    <w:rsid w:val="0030735A"/>
    <w:rsid w:val="003518B1"/>
    <w:rsid w:val="00373F54"/>
    <w:rsid w:val="003F4E38"/>
    <w:rsid w:val="00425950"/>
    <w:rsid w:val="00466BD5"/>
    <w:rsid w:val="00474734"/>
    <w:rsid w:val="004E394A"/>
    <w:rsid w:val="004F620E"/>
    <w:rsid w:val="006425B4"/>
    <w:rsid w:val="00710CE9"/>
    <w:rsid w:val="007F6826"/>
    <w:rsid w:val="008F2BC0"/>
    <w:rsid w:val="00903EEF"/>
    <w:rsid w:val="009D459B"/>
    <w:rsid w:val="00AB569E"/>
    <w:rsid w:val="00AE1266"/>
    <w:rsid w:val="00B176D5"/>
    <w:rsid w:val="00B70886"/>
    <w:rsid w:val="00C458EA"/>
    <w:rsid w:val="00CA0B09"/>
    <w:rsid w:val="00CA6EC9"/>
    <w:rsid w:val="00E44FB4"/>
    <w:rsid w:val="00ED40A1"/>
    <w:rsid w:val="00EE53CA"/>
    <w:rsid w:val="00FC7AB9"/>
    <w:rsid w:val="00FC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465"/>
    <w:pPr>
      <w:widowControl w:val="0"/>
      <w:spacing w:line="60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465"/>
    <w:pPr>
      <w:widowControl w:val="0"/>
      <w:spacing w:line="60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2020-01-07T06:36:00Z</dcterms:created>
  <dcterms:modified xsi:type="dcterms:W3CDTF">2020-01-07T06:37:00Z</dcterms:modified>
</cp:coreProperties>
</file>